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firstLine="1501" w:firstLineChars="500"/>
        <w:jc w:val="center"/>
        <w:rPr>
          <w:rFonts w:hint="eastAsia" w:ascii="微软雅黑" w:hAnsi="微软雅黑" w:eastAsia="微软雅黑" w:cs="微软雅黑"/>
          <w:b/>
          <w:bCs/>
          <w:i w:val="0"/>
          <w:iCs w:val="0"/>
          <w:caps w:val="0"/>
          <w:color w:val="222222"/>
          <w:spacing w:val="0"/>
          <w:sz w:val="30"/>
          <w:szCs w:val="30"/>
        </w:rPr>
      </w:pPr>
      <w:r>
        <w:rPr>
          <w:rFonts w:hint="eastAsia" w:ascii="微软雅黑" w:hAnsi="微软雅黑" w:eastAsia="微软雅黑" w:cs="微软雅黑"/>
          <w:b/>
          <w:bCs/>
          <w:color w:val="000000"/>
          <w:kern w:val="0"/>
          <w:sz w:val="30"/>
          <w:szCs w:val="30"/>
          <w:lang w:val="en-US" w:eastAsia="zh-CN" w:bidi="ar"/>
        </w:rPr>
        <w:t>新建年产24000吨汽车钢板弹簧项目</w:t>
      </w:r>
      <w:r>
        <w:rPr>
          <w:rFonts w:hint="eastAsia" w:ascii="微软雅黑" w:hAnsi="微软雅黑" w:eastAsia="微软雅黑" w:cs="微软雅黑"/>
          <w:b/>
          <w:bCs/>
          <w:i w:val="0"/>
          <w:iCs w:val="0"/>
          <w:caps w:val="0"/>
          <w:color w:val="222222"/>
          <w:spacing w:val="0"/>
          <w:kern w:val="0"/>
          <w:sz w:val="30"/>
          <w:szCs w:val="30"/>
          <w:shd w:val="clear" w:fill="FFFFFF"/>
          <w:lang w:val="en-US" w:eastAsia="zh-CN" w:bidi="ar"/>
        </w:rPr>
        <w:t>公示</w:t>
      </w:r>
    </w:p>
    <w:p>
      <w:pPr>
        <w:keepNext w:val="0"/>
        <w:keepLines w:val="0"/>
        <w:widowControl/>
        <w:suppressLineNumbers w:val="0"/>
        <w:jc w:val="left"/>
        <w:rPr>
          <w:rFonts w:hint="eastAsia" w:ascii="微软雅黑" w:hAnsi="微软雅黑" w:eastAsia="微软雅黑" w:cs="微软雅黑"/>
          <w:i w:val="0"/>
          <w:iCs w:val="0"/>
          <w:caps w:val="0"/>
          <w:color w:val="222222"/>
          <w:spacing w:val="0"/>
          <w:sz w:val="21"/>
          <w:szCs w:val="21"/>
        </w:rPr>
      </w:pPr>
      <w:r>
        <w:rPr>
          <w:rFonts w:hint="eastAsia" w:ascii="微软雅黑" w:hAnsi="微软雅黑" w:eastAsia="微软雅黑" w:cs="微软雅黑"/>
          <w:b w:val="0"/>
          <w:bCs w:val="0"/>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根据《水利部关于加强事中事后监管规范生产建设项目水土保持设施自主验收的通知》（水保〔2017〕365号），</w:t>
      </w:r>
      <w:r>
        <w:rPr>
          <w:rFonts w:hint="eastAsia" w:ascii="微软雅黑" w:hAnsi="微软雅黑" w:eastAsia="微软雅黑" w:cs="微软雅黑"/>
          <w:color w:val="000000"/>
          <w:kern w:val="0"/>
          <w:sz w:val="21"/>
          <w:szCs w:val="21"/>
          <w:lang w:val="en-US" w:eastAsia="zh-CN" w:bidi="ar"/>
        </w:rPr>
        <w:t>2023年7月31日，北京红冶嘉盛弹簧科技有限公司</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主持召开</w:t>
      </w:r>
      <w:r>
        <w:rPr>
          <w:rFonts w:hint="eastAsia" w:ascii="微软雅黑" w:hAnsi="微软雅黑" w:eastAsia="微软雅黑" w:cs="微软雅黑"/>
          <w:color w:val="000000"/>
          <w:kern w:val="0"/>
          <w:sz w:val="21"/>
          <w:szCs w:val="21"/>
          <w:lang w:val="en-US" w:eastAsia="zh-CN" w:bidi="ar"/>
        </w:rPr>
        <w:t>新建年产24000吨汽车钢板弹簧项目</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水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欢迎社会各界人士进行监督并提出宝贵意见。</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instrText xml:space="preserve"> HYPERLINK "http://www.tjpuzhihong.com/uploads/soft/230707/2-230FG43648.zip" </w:instrText>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separate"/>
      </w:r>
      <w:r>
        <w:rPr>
          <w:rStyle w:val="4"/>
          <w:rFonts w:hint="eastAsia" w:ascii="微软雅黑" w:hAnsi="微软雅黑" w:eastAsia="微软雅黑" w:cs="微软雅黑"/>
          <w:i w:val="0"/>
          <w:iCs w:val="0"/>
          <w:caps w:val="0"/>
          <w:color w:val="000000"/>
          <w:spacing w:val="0"/>
          <w:sz w:val="21"/>
          <w:szCs w:val="21"/>
          <w:u w:val="none"/>
          <w:shd w:val="clear" w:fill="FFFFFF"/>
        </w:rPr>
        <w:t>    附件1：《</w:t>
      </w:r>
      <w:r>
        <w:rPr>
          <w:rFonts w:hint="eastAsia" w:ascii="微软雅黑" w:hAnsi="微软雅黑" w:eastAsia="微软雅黑" w:cs="微软雅黑"/>
          <w:color w:val="000000"/>
          <w:kern w:val="0"/>
          <w:sz w:val="21"/>
          <w:szCs w:val="21"/>
          <w:lang w:val="en-US" w:eastAsia="zh-CN" w:bidi="ar"/>
        </w:rPr>
        <w:t>新建年产24000吨汽车钢板弹簧项目</w:t>
      </w:r>
      <w:r>
        <w:rPr>
          <w:rStyle w:val="4"/>
          <w:rFonts w:hint="eastAsia" w:ascii="微软雅黑" w:hAnsi="微软雅黑" w:eastAsia="微软雅黑" w:cs="微软雅黑"/>
          <w:i w:val="0"/>
          <w:iCs w:val="0"/>
          <w:caps w:val="0"/>
          <w:color w:val="000000"/>
          <w:spacing w:val="0"/>
          <w:sz w:val="21"/>
          <w:szCs w:val="21"/>
          <w:u w:val="none"/>
          <w:shd w:val="clear" w:fill="FFFFFF"/>
        </w:rPr>
        <w:t>水土保持监测总结报告》</w:t>
      </w:r>
      <w:r>
        <w:rPr>
          <w:rStyle w:val="4"/>
          <w:rFonts w:hint="eastAsia" w:ascii="微软雅黑" w:hAnsi="微软雅黑" w:eastAsia="微软雅黑" w:cs="微软雅黑"/>
          <w:i w:val="0"/>
          <w:iCs w:val="0"/>
          <w:caps w:val="0"/>
          <w:color w:val="000000"/>
          <w:spacing w:val="0"/>
          <w:sz w:val="21"/>
          <w:szCs w:val="21"/>
          <w:u w:val="none"/>
          <w:shd w:val="clear" w:fill="FFFFFF"/>
        </w:rPr>
        <w:br w:type="textWrapping"/>
      </w:r>
      <w:r>
        <w:rPr>
          <w:rStyle w:val="4"/>
          <w:rFonts w:hint="eastAsia" w:ascii="微软雅黑" w:hAnsi="微软雅黑" w:eastAsia="微软雅黑" w:cs="微软雅黑"/>
          <w:i w:val="0"/>
          <w:iCs w:val="0"/>
          <w:caps w:val="0"/>
          <w:color w:val="000000"/>
          <w:spacing w:val="0"/>
          <w:sz w:val="21"/>
          <w:szCs w:val="21"/>
          <w:u w:val="none"/>
          <w:shd w:val="clear" w:fill="FFFFFF"/>
        </w:rPr>
        <w:t>    附件2：《</w:t>
      </w:r>
      <w:r>
        <w:rPr>
          <w:rFonts w:hint="eastAsia" w:ascii="微软雅黑" w:hAnsi="微软雅黑" w:eastAsia="微软雅黑" w:cs="微软雅黑"/>
          <w:color w:val="000000"/>
          <w:kern w:val="0"/>
          <w:sz w:val="21"/>
          <w:szCs w:val="21"/>
          <w:lang w:val="en-US" w:eastAsia="zh-CN" w:bidi="ar"/>
        </w:rPr>
        <w:t>新建年产24000吨汽车钢板弹簧项目</w:t>
      </w:r>
      <w:r>
        <w:rPr>
          <w:rStyle w:val="4"/>
          <w:rFonts w:hint="eastAsia" w:ascii="微软雅黑" w:hAnsi="微软雅黑" w:eastAsia="微软雅黑" w:cs="微软雅黑"/>
          <w:i w:val="0"/>
          <w:iCs w:val="0"/>
          <w:caps w:val="0"/>
          <w:color w:val="000000"/>
          <w:spacing w:val="0"/>
          <w:sz w:val="21"/>
          <w:szCs w:val="21"/>
          <w:u w:val="none"/>
          <w:shd w:val="clear" w:fill="FFFFFF"/>
        </w:rPr>
        <w:t>水土保持设施验收报告》</w:t>
      </w:r>
      <w:r>
        <w:rPr>
          <w:rStyle w:val="4"/>
          <w:rFonts w:hint="eastAsia" w:ascii="微软雅黑" w:hAnsi="微软雅黑" w:eastAsia="微软雅黑" w:cs="微软雅黑"/>
          <w:i w:val="0"/>
          <w:iCs w:val="0"/>
          <w:caps w:val="0"/>
          <w:color w:val="000000"/>
          <w:spacing w:val="0"/>
          <w:sz w:val="21"/>
          <w:szCs w:val="21"/>
          <w:u w:val="none"/>
          <w:shd w:val="clear" w:fill="FFFFFF"/>
        </w:rPr>
        <w:br w:type="textWrapping"/>
      </w:r>
      <w:r>
        <w:rPr>
          <w:rStyle w:val="4"/>
          <w:rFonts w:hint="eastAsia" w:ascii="微软雅黑" w:hAnsi="微软雅黑" w:eastAsia="微软雅黑" w:cs="微软雅黑"/>
          <w:i w:val="0"/>
          <w:iCs w:val="0"/>
          <w:caps w:val="0"/>
          <w:color w:val="000000"/>
          <w:spacing w:val="0"/>
          <w:sz w:val="21"/>
          <w:szCs w:val="21"/>
          <w:u w:val="none"/>
          <w:shd w:val="clear" w:fill="FFFFFF"/>
        </w:rPr>
        <w:t>    附件3：《</w:t>
      </w:r>
      <w:r>
        <w:rPr>
          <w:rFonts w:hint="eastAsia" w:ascii="微软雅黑" w:hAnsi="微软雅黑" w:eastAsia="微软雅黑" w:cs="微软雅黑"/>
          <w:color w:val="000000"/>
          <w:kern w:val="0"/>
          <w:sz w:val="21"/>
          <w:szCs w:val="21"/>
          <w:lang w:val="en-US" w:eastAsia="zh-CN" w:bidi="ar"/>
        </w:rPr>
        <w:t>新建年产</w:t>
      </w:r>
      <w:bookmarkStart w:id="0" w:name="_GoBack"/>
      <w:bookmarkEnd w:id="0"/>
      <w:r>
        <w:rPr>
          <w:rFonts w:hint="eastAsia" w:ascii="微软雅黑" w:hAnsi="微软雅黑" w:eastAsia="微软雅黑" w:cs="微软雅黑"/>
          <w:color w:val="000000"/>
          <w:kern w:val="0"/>
          <w:sz w:val="21"/>
          <w:szCs w:val="21"/>
          <w:lang w:val="en-US" w:eastAsia="zh-CN" w:bidi="ar"/>
        </w:rPr>
        <w:t>24000吨汽车钢板弹簧项目</w:t>
      </w:r>
      <w:r>
        <w:rPr>
          <w:rStyle w:val="4"/>
          <w:rFonts w:hint="eastAsia" w:ascii="微软雅黑" w:hAnsi="微软雅黑" w:eastAsia="微软雅黑" w:cs="微软雅黑"/>
          <w:i w:val="0"/>
          <w:iCs w:val="0"/>
          <w:caps w:val="0"/>
          <w:color w:val="000000"/>
          <w:spacing w:val="0"/>
          <w:sz w:val="21"/>
          <w:szCs w:val="21"/>
          <w:u w:val="none"/>
          <w:shd w:val="clear" w:fill="FFFFFF"/>
        </w:rPr>
        <w:t>水土保持设施验收鉴定书》</w:t>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kNmMyZjRhNGEzYmU1N2M1M2I5ZmIzMzkzOGNiY2UifQ=="/>
  </w:docVars>
  <w:rsids>
    <w:rsidRoot w:val="65296D3C"/>
    <w:rsid w:val="0B6142B7"/>
    <w:rsid w:val="65296D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2023-08-03T07:39:00Z</dcterms:created>
  <dc:creator>知足常乐</dc:creator>
  <cp:lastModifiedBy>知足常乐</cp:lastModifiedBy>
  <dcterms:modified xsi:type="dcterms:W3CDTF">2023-08-09T03:59:30Z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D8DF9B2DF6D24B9A988ECDDE23F18773_11</vt:lpwstr>
  </property>
</Properties>
</file>